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64" w:rsidRDefault="00DA6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8008"/>
        <w:gridCol w:w="1382"/>
      </w:tblGrid>
      <w:tr w:rsidR="00DA6864">
        <w:tc>
          <w:tcPr>
            <w:tcW w:w="1626" w:type="dxa"/>
          </w:tcPr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noProof/>
                <w:color w:val="000000"/>
              </w:rPr>
              <w:drawing>
                <wp:inline distT="0" distB="0" distL="0" distR="0">
                  <wp:extent cx="895350" cy="90487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PNWD A</w:t>
            </w:r>
            <w:r>
              <w:rPr>
                <w:rFonts w:ascii="Garamond" w:eastAsia="Garamond" w:hAnsi="Garamond" w:cs="Garamond"/>
                <w:b/>
              </w:rPr>
              <w:t xml:space="preserve">LL DISCIPLINE </w:t>
            </w:r>
          </w:p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INSTRUCTOR C</w:t>
            </w:r>
            <w:r>
              <w:rPr>
                <w:rFonts w:ascii="Garamond" w:eastAsia="Garamond" w:hAnsi="Garamond" w:cs="Garamond"/>
                <w:b/>
              </w:rPr>
              <w:t>ONTINUING EDUCATION (ICE)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CONFERENCE </w:t>
            </w:r>
          </w:p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June 4, 2022 Mt. Hood</w:t>
            </w:r>
          </w:p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Creekside Lodge (aka Clubhouse) at Collins Lake, Government Camp, OR</w:t>
            </w:r>
          </w:p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</w:rPr>
              <w:t>Registration Form</w:t>
            </w:r>
            <w:r>
              <w:rPr>
                <w:rFonts w:ascii="Garamond" w:eastAsia="Garamond" w:hAnsi="Garamond" w:cs="Garamond"/>
                <w:color w:val="000000"/>
              </w:rPr>
              <w:t xml:space="preserve">   </w:t>
            </w:r>
          </w:p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Must register by </w:t>
            </w:r>
            <w:r>
              <w:rPr>
                <w:rFonts w:ascii="Garamond" w:eastAsia="Garamond" w:hAnsi="Garamond" w:cs="Garamond"/>
                <w:b/>
                <w:color w:val="FF0000"/>
              </w:rPr>
              <w:t>May 20, 2022</w:t>
            </w:r>
          </w:p>
        </w:tc>
        <w:tc>
          <w:tcPr>
            <w:tcW w:w="1382" w:type="dxa"/>
          </w:tcPr>
          <w:p w:rsidR="00DA6864" w:rsidRDefault="009A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noProof/>
                <w:color w:val="000000"/>
              </w:rPr>
              <w:drawing>
                <wp:inline distT="0" distB="0" distL="0" distR="0">
                  <wp:extent cx="740664" cy="768096"/>
                  <wp:effectExtent l="0" t="0" r="0" b="0"/>
                  <wp:docPr id="2" name="image2.jpg" descr="C:\PNWD Awards\nsp_sh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PNWD Awards\nsp_shield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768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864" w:rsidRDefault="00DA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Please complete and send to</w:t>
      </w:r>
      <w:r>
        <w:rPr>
          <w:rFonts w:ascii="Garamond" w:eastAsia="Garamond" w:hAnsi="Garamond" w:cs="Garamond"/>
          <w:color w:val="000000"/>
        </w:rPr>
        <w:t xml:space="preserve">: 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Kathy Lee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6535 SE Jennings Ave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Milwaukie, OR  97267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leek232@gmail.com</w:t>
      </w:r>
    </w:p>
    <w:p w:rsidR="00DA6864" w:rsidRDefault="00DA6864">
      <w:pPr>
        <w:spacing w:after="0" w:line="240" w:lineRule="auto"/>
        <w:rPr>
          <w:rFonts w:ascii="Garamond" w:eastAsia="Garamond" w:hAnsi="Garamond" w:cs="Garamond"/>
        </w:rPr>
      </w:pP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Name:  </w:t>
      </w:r>
      <w:r>
        <w:rPr>
          <w:rFonts w:ascii="Garamond" w:eastAsia="Garamond" w:hAnsi="Garamond" w:cs="Garamond"/>
          <w:color w:val="000000"/>
        </w:rPr>
        <w:tab/>
        <w:t>_______________________________________NSP #: _____________ Mentee ____ Y/N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Patrol Area:   ________________________________________________________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Contact Phone Number:  ______</w:t>
      </w:r>
      <w:r>
        <w:rPr>
          <w:rFonts w:ascii="Garamond" w:eastAsia="Garamond" w:hAnsi="Garamond" w:cs="Garamond"/>
          <w:color w:val="000000"/>
        </w:rPr>
        <w:t>___________ E-Mail:  _______________________</w:t>
      </w:r>
    </w:p>
    <w:p w:rsidR="00DA6864" w:rsidRDefault="00DA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Select Discipline (Only one):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Avalanche____   ID____   MTR____   Nordic/Backcountry_____ OEC____   OET____   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  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Course Numbers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All must enroll in this course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>NSP Instructor Skills Review for Continuing Educati</w:t>
      </w:r>
      <w:r>
        <w:rPr>
          <w:rFonts w:ascii="Garamond" w:eastAsia="Garamond" w:hAnsi="Garamond" w:cs="Garamond"/>
          <w:color w:val="000000"/>
        </w:rPr>
        <w:t xml:space="preserve">on: </w:t>
      </w:r>
      <w:r>
        <w:rPr>
          <w:rFonts w:ascii="Garamond" w:eastAsia="Garamond" w:hAnsi="Garamond" w:cs="Garamond"/>
          <w:b/>
          <w:color w:val="000000"/>
        </w:rPr>
        <w:t>P024220002</w:t>
      </w:r>
    </w:p>
    <w:p w:rsidR="00DA6864" w:rsidRDefault="00DA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Then must enroll in</w:t>
      </w:r>
      <w:r>
        <w:rPr>
          <w:rFonts w:ascii="Garamond" w:eastAsia="Garamond" w:hAnsi="Garamond" w:cs="Garamond"/>
          <w:b/>
        </w:rPr>
        <w:t xml:space="preserve"> one of</w:t>
      </w:r>
      <w:r>
        <w:rPr>
          <w:rFonts w:ascii="Garamond" w:eastAsia="Garamond" w:hAnsi="Garamond" w:cs="Garamond"/>
          <w:b/>
          <w:color w:val="000000"/>
        </w:rPr>
        <w:t xml:space="preserve"> the selected discipline courses below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Note: Avalanche, MTR and Nordic/Backcountry are holding a combined session which requires some pre-work prior to attending - contact Eric Geisler, </w:t>
      </w:r>
      <w:hyperlink r:id="rId8">
        <w:r>
          <w:rPr>
            <w:rFonts w:ascii="Garamond" w:eastAsia="Garamond" w:hAnsi="Garamond" w:cs="Garamond"/>
            <w:color w:val="1155CC"/>
            <w:u w:val="single"/>
          </w:rPr>
          <w:t>ericsgeisler@yahoo.com</w:t>
        </w:r>
      </w:hyperlink>
      <w:r>
        <w:rPr>
          <w:rFonts w:ascii="Garamond" w:eastAsia="Garamond" w:hAnsi="Garamond" w:cs="Garamond"/>
        </w:rPr>
        <w:t xml:space="preserve">, Matt </w:t>
      </w:r>
      <w:proofErr w:type="spellStart"/>
      <w:r>
        <w:rPr>
          <w:rFonts w:ascii="Garamond" w:eastAsia="Garamond" w:hAnsi="Garamond" w:cs="Garamond"/>
        </w:rPr>
        <w:t>Strauser</w:t>
      </w:r>
      <w:proofErr w:type="spellEnd"/>
      <w:r>
        <w:rPr>
          <w:rFonts w:ascii="Garamond" w:eastAsia="Garamond" w:hAnsi="Garamond" w:cs="Garamond"/>
        </w:rPr>
        <w:t xml:space="preserve">, </w:t>
      </w:r>
      <w:hyperlink r:id="rId9">
        <w:r>
          <w:rPr>
            <w:rFonts w:ascii="Garamond" w:eastAsia="Garamond" w:hAnsi="Garamond" w:cs="Garamond"/>
            <w:color w:val="1155CC"/>
            <w:u w:val="single"/>
          </w:rPr>
          <w:t>matt@bridgebuildersint.com</w:t>
        </w:r>
      </w:hyperlink>
    </w:p>
    <w:p w:rsidR="00DA6864" w:rsidRDefault="00DA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</w:rPr>
      </w:pP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Avalanche Instructor CE:  </w:t>
      </w:r>
      <w:r>
        <w:rPr>
          <w:rFonts w:ascii="Garamond" w:eastAsia="Garamond" w:hAnsi="Garamond" w:cs="Garamond"/>
          <w:b/>
          <w:color w:val="000000"/>
        </w:rPr>
        <w:t xml:space="preserve">P059220004 </w:t>
      </w:r>
      <w:r>
        <w:rPr>
          <w:rFonts w:ascii="Garamond" w:eastAsia="Garamond" w:hAnsi="Garamond" w:cs="Garamond"/>
          <w:color w:val="000000"/>
        </w:rPr>
        <w:t xml:space="preserve"> 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ID ICE:  </w:t>
      </w:r>
      <w:r>
        <w:rPr>
          <w:rFonts w:ascii="Garamond" w:eastAsia="Garamond" w:hAnsi="Garamond" w:cs="Garamond"/>
          <w:b/>
          <w:color w:val="000000"/>
        </w:rPr>
        <w:t>P024220001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MTR ICE:  </w:t>
      </w:r>
      <w:r>
        <w:rPr>
          <w:rFonts w:ascii="Garamond" w:eastAsia="Garamond" w:hAnsi="Garamond" w:cs="Garamond"/>
          <w:b/>
          <w:color w:val="000000"/>
        </w:rPr>
        <w:t>P601220001</w:t>
      </w:r>
      <w:r>
        <w:rPr>
          <w:rFonts w:ascii="Garamond" w:eastAsia="Garamond" w:hAnsi="Garamond" w:cs="Garamond"/>
          <w:color w:val="000000"/>
        </w:rPr>
        <w:tab/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Nordic/B</w:t>
      </w:r>
      <w:r>
        <w:rPr>
          <w:rFonts w:ascii="Garamond" w:eastAsia="Garamond" w:hAnsi="Garamond" w:cs="Garamond"/>
          <w:color w:val="000000"/>
        </w:rPr>
        <w:t xml:space="preserve">ackcountry ICE:  </w:t>
      </w:r>
      <w:r>
        <w:rPr>
          <w:rFonts w:ascii="Garamond" w:eastAsia="Garamond" w:hAnsi="Garamond" w:cs="Garamond"/>
          <w:b/>
          <w:color w:val="000000"/>
        </w:rPr>
        <w:t xml:space="preserve">P022220018 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OET ICE:  </w:t>
      </w:r>
      <w:r>
        <w:rPr>
          <w:rFonts w:ascii="Garamond" w:eastAsia="Garamond" w:hAnsi="Garamond" w:cs="Garamond"/>
          <w:b/>
        </w:rPr>
        <w:t>P006220005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color w:val="000000"/>
        </w:rPr>
        <w:t>OEC ICE (Morning):</w:t>
      </w: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  <w:b/>
        </w:rPr>
        <w:t>P029220003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OEC-MSP Trainer Evaluator Clinic (Afternoon):  </w:t>
      </w:r>
      <w:r>
        <w:rPr>
          <w:rFonts w:ascii="Garamond" w:eastAsia="Garamond" w:hAnsi="Garamond" w:cs="Garamond"/>
          <w:b/>
        </w:rPr>
        <w:t>P029220004</w:t>
      </w:r>
    </w:p>
    <w:p w:rsidR="00DA6864" w:rsidRDefault="00DA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u w:val="single"/>
        </w:rPr>
      </w:pP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u w:val="single"/>
        </w:rPr>
        <w:t>Lodging</w:t>
      </w:r>
      <w:r>
        <w:rPr>
          <w:rFonts w:ascii="Garamond" w:eastAsia="Garamond" w:hAnsi="Garamond" w:cs="Garamond"/>
          <w:color w:val="000000"/>
        </w:rPr>
        <w:t xml:space="preserve">:  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Collins Lake Resort Chalet and Grand Lo</w:t>
      </w:r>
      <w:r>
        <w:rPr>
          <w:rFonts w:ascii="Garamond" w:eastAsia="Garamond" w:hAnsi="Garamond" w:cs="Garamond"/>
        </w:rPr>
        <w:t xml:space="preserve">dge </w:t>
      </w:r>
      <w:r>
        <w:rPr>
          <w:rFonts w:ascii="Garamond" w:eastAsia="Garamond" w:hAnsi="Garamond" w:cs="Garamond"/>
          <w:color w:val="000000"/>
        </w:rPr>
        <w:t>rentals: 10%</w:t>
      </w:r>
      <w:r>
        <w:rPr>
          <w:rFonts w:ascii="Garamond" w:eastAsia="Garamond" w:hAnsi="Garamond" w:cs="Garamond"/>
        </w:rPr>
        <w:t xml:space="preserve"> discount, ask for </w:t>
      </w:r>
      <w:proofErr w:type="gramStart"/>
      <w:r>
        <w:rPr>
          <w:rFonts w:ascii="Garamond" w:eastAsia="Garamond" w:hAnsi="Garamond" w:cs="Garamond"/>
        </w:rPr>
        <w:t xml:space="preserve">NSP2022 </w:t>
      </w:r>
      <w:r>
        <w:rPr>
          <w:rFonts w:ascii="Garamond" w:eastAsia="Garamond" w:hAnsi="Garamond" w:cs="Garamond"/>
          <w:color w:val="000000"/>
        </w:rPr>
        <w:t>:</w:t>
      </w:r>
      <w:proofErr w:type="gramEnd"/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 xml:space="preserve"> 800-234-6288</w:t>
      </w:r>
    </w:p>
    <w:p w:rsidR="00DA6864" w:rsidRDefault="009A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hyperlink r:id="rId10">
        <w:r>
          <w:rPr>
            <w:rFonts w:ascii="Garamond" w:eastAsia="Garamond" w:hAnsi="Garamond" w:cs="Garamond"/>
            <w:color w:val="0000FF"/>
          </w:rPr>
          <w:t>https://www.collinslakeresort.com/</w:t>
        </w:r>
      </w:hyperlink>
    </w:p>
    <w:p w:rsidR="00DA6864" w:rsidRDefault="009A6B23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Best Western: </w:t>
      </w:r>
      <w:hyperlink r:id="rId11">
        <w:r>
          <w:rPr>
            <w:rFonts w:ascii="Garamond" w:eastAsia="Garamond" w:hAnsi="Garamond" w:cs="Garamond"/>
            <w:color w:val="0000FF"/>
          </w:rPr>
          <w:t>www.bestwesternoregon.com/hotels/best-western-mt-hood-inn</w:t>
        </w:r>
      </w:hyperlink>
      <w:r>
        <w:rPr>
          <w:rFonts w:ascii="Garamond" w:eastAsia="Garamond" w:hAnsi="Garamond" w:cs="Garamond"/>
          <w:color w:val="0000FF"/>
        </w:rPr>
        <w:t xml:space="preserve"> </w:t>
      </w:r>
      <w:r>
        <w:rPr>
          <w:rFonts w:ascii="Garamond" w:eastAsia="Garamond" w:hAnsi="Garamond" w:cs="Garamond"/>
        </w:rPr>
        <w:t>503-272-</w:t>
      </w:r>
      <w:proofErr w:type="gramStart"/>
      <w:r>
        <w:rPr>
          <w:rFonts w:ascii="Garamond" w:eastAsia="Garamond" w:hAnsi="Garamond" w:cs="Garamond"/>
        </w:rPr>
        <w:t>3205  Not</w:t>
      </w:r>
      <w:r>
        <w:rPr>
          <w:rFonts w:ascii="Garamond" w:eastAsia="Garamond" w:hAnsi="Garamond" w:cs="Garamond"/>
        </w:rPr>
        <w:t>e</w:t>
      </w:r>
      <w:proofErr w:type="gramEnd"/>
      <w:r>
        <w:rPr>
          <w:rFonts w:ascii="Garamond" w:eastAsia="Garamond" w:hAnsi="Garamond" w:cs="Garamond"/>
        </w:rPr>
        <w:t>:  Pets are not allowed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  <w:color w:val="0000FF"/>
        </w:rPr>
      </w:pPr>
      <w:proofErr w:type="spellStart"/>
      <w:r>
        <w:rPr>
          <w:rFonts w:ascii="Garamond" w:eastAsia="Garamond" w:hAnsi="Garamond" w:cs="Garamond"/>
        </w:rPr>
        <w:t>Vacasa</w:t>
      </w:r>
      <w:proofErr w:type="spellEnd"/>
      <w:r>
        <w:rPr>
          <w:rFonts w:ascii="Garamond" w:eastAsia="Garamond" w:hAnsi="Garamond" w:cs="Garamond"/>
        </w:rPr>
        <w:t xml:space="preserve">:   provides a listing of all types of lodging in Government Camp </w:t>
      </w:r>
      <w:r>
        <w:rPr>
          <w:rFonts w:ascii="Garamond" w:eastAsia="Garamond" w:hAnsi="Garamond" w:cs="Garamond"/>
          <w:color w:val="0000FF"/>
          <w:highlight w:val="white"/>
        </w:rPr>
        <w:t>https://www.vacasa.com/</w:t>
      </w:r>
    </w:p>
    <w:p w:rsidR="00DA6864" w:rsidRDefault="009A6B23">
      <w:pPr>
        <w:spacing w:after="0"/>
        <w:rPr>
          <w:rFonts w:ascii="Garamond" w:eastAsia="Garamond" w:hAnsi="Garamond" w:cs="Garamond"/>
          <w:color w:val="808080"/>
        </w:rPr>
      </w:pPr>
      <w:r>
        <w:rPr>
          <w:rFonts w:ascii="Garamond" w:eastAsia="Garamond" w:hAnsi="Garamond" w:cs="Garamond"/>
        </w:rPr>
        <w:t xml:space="preserve">Have an </w:t>
      </w:r>
      <w:r>
        <w:rPr>
          <w:rFonts w:ascii="Garamond" w:eastAsia="Garamond" w:hAnsi="Garamond" w:cs="Garamond"/>
          <w:color w:val="000000"/>
        </w:rPr>
        <w:t xml:space="preserve">RV?  Mt Hood Village RV Park is 15 miles from the mountain </w:t>
      </w:r>
      <w:r>
        <w:rPr>
          <w:rFonts w:ascii="Garamond" w:eastAsia="Garamond" w:hAnsi="Garamond" w:cs="Garamond"/>
          <w:color w:val="0000FF"/>
        </w:rPr>
        <w:t>www.rvonthego.com/oregon/mt-hood-village-rv-resort</w:t>
      </w:r>
    </w:p>
    <w:p w:rsidR="00DA6864" w:rsidRDefault="00DA6864">
      <w:pPr>
        <w:spacing w:after="0" w:line="240" w:lineRule="auto"/>
        <w:rPr>
          <w:rFonts w:ascii="Garamond" w:eastAsia="Garamond" w:hAnsi="Garamond" w:cs="Garamond"/>
        </w:rPr>
      </w:pPr>
    </w:p>
    <w:p w:rsidR="00DA6864" w:rsidRDefault="009A6B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Reimbursement</w:t>
      </w:r>
      <w:r>
        <w:rPr>
          <w:rFonts w:ascii="Garamond" w:eastAsia="Garamond" w:hAnsi="Garamond" w:cs="Garamond"/>
          <w:b/>
        </w:rPr>
        <w:t>:</w:t>
      </w:r>
      <w:r>
        <w:rPr>
          <w:rFonts w:ascii="Garamond" w:eastAsia="Garamond" w:hAnsi="Garamond" w:cs="Garamond"/>
        </w:rPr>
        <w:t xml:space="preserve">  Mileage and lodging (1/2 of double occupancy) will be reimbursed up to $200/instructor if a reimbursement form is submitted, accompanied by all detailed receipts, after attendance at the conference.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For additional information, please contact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Kathy Lee, P</w:t>
      </w:r>
      <w:r>
        <w:rPr>
          <w:rFonts w:ascii="Garamond" w:eastAsia="Garamond" w:hAnsi="Garamond" w:cs="Garamond"/>
        </w:rPr>
        <w:t>NWD Asst. OEC Supervisor; leek232@gmail.com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Leisa Garrett, PNWD Asst. OEC Supervisor; leisag4@gmail.com</w:t>
      </w:r>
    </w:p>
    <w:p w:rsidR="00DA6864" w:rsidRDefault="009A6B23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Kathy Alexander, PNWD Instructor Development Supervisor; katalexander911@mail.com</w:t>
      </w:r>
    </w:p>
    <w:p w:rsidR="00DA6864" w:rsidRDefault="00DA6864">
      <w:pPr>
        <w:rPr>
          <w:rFonts w:ascii="Garamond" w:eastAsia="Garamond" w:hAnsi="Garamond" w:cs="Garamond"/>
        </w:rPr>
      </w:pPr>
    </w:p>
    <w:sectPr w:rsidR="00DA6864">
      <w:headerReference w:type="default" r:id="rId12"/>
      <w:pgSz w:w="12240" w:h="15840"/>
      <w:pgMar w:top="215" w:right="720" w:bottom="215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3" w:rsidRDefault="009A6B23">
      <w:pPr>
        <w:spacing w:after="0" w:line="240" w:lineRule="auto"/>
      </w:pPr>
      <w:r>
        <w:separator/>
      </w:r>
    </w:p>
  </w:endnote>
  <w:endnote w:type="continuationSeparator" w:id="0">
    <w:p w:rsidR="009A6B23" w:rsidRDefault="009A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3" w:rsidRDefault="009A6B23">
      <w:pPr>
        <w:spacing w:after="0" w:line="240" w:lineRule="auto"/>
      </w:pPr>
      <w:r>
        <w:separator/>
      </w:r>
    </w:p>
  </w:footnote>
  <w:footnote w:type="continuationSeparator" w:id="0">
    <w:p w:rsidR="009A6B23" w:rsidRDefault="009A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64" w:rsidRDefault="00DA68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:rsidR="00DA6864" w:rsidRDefault="00DA68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4"/>
    <w:rsid w:val="00892234"/>
    <w:rsid w:val="009A6B23"/>
    <w:rsid w:val="00D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476FD-0545-4F37-B123-4BF802F8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sgeisler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bestwesternoregon.com/hotels/best-western-mt-hood-in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ollinslakeresor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t@bridgebuildersi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Lee</dc:creator>
  <cp:lastModifiedBy>Kathy Lee</cp:lastModifiedBy>
  <cp:revision>2</cp:revision>
  <dcterms:created xsi:type="dcterms:W3CDTF">2022-03-21T05:03:00Z</dcterms:created>
  <dcterms:modified xsi:type="dcterms:W3CDTF">2022-03-21T05:03:00Z</dcterms:modified>
</cp:coreProperties>
</file>